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E2" w:rsidRDefault="00EA69E2">
      <w:pPr>
        <w:jc w:val="both"/>
        <w:rPr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523.2pt;height:104.4pt;visibility:visible">
            <v:imagedata r:id="rId5" o:title=""/>
          </v:shape>
        </w:pict>
      </w:r>
    </w:p>
    <w:p w:rsidR="00EA69E2" w:rsidRDefault="00EA69E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Święciechowa, dnia 03 grudnia 2025 r.</w:t>
      </w:r>
    </w:p>
    <w:p w:rsidR="00EA69E2" w:rsidRDefault="00EA69E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RG.152.1.13.2025                                                                                                                                                                                          </w:t>
      </w:r>
    </w:p>
    <w:p w:rsidR="00EA69E2" w:rsidRDefault="00EA69E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A69E2" w:rsidRDefault="00EA69E2" w:rsidP="0059463A">
      <w:pPr>
        <w:pStyle w:val="Default"/>
      </w:pPr>
      <w:r w:rsidRPr="0059463A">
        <w:rPr>
          <w:b/>
          <w:bCs/>
        </w:rPr>
        <w:t xml:space="preserve"> </w:t>
      </w:r>
    </w:p>
    <w:p w:rsidR="00EA69E2" w:rsidRPr="0070284E" w:rsidRDefault="00EA69E2" w:rsidP="00AF2436">
      <w:pPr>
        <w:pStyle w:val="BodyText"/>
        <w:spacing w:line="360" w:lineRule="auto"/>
        <w:ind w:left="5068" w:firstLine="152"/>
        <w:rPr>
          <w:rFonts w:ascii="Arial" w:hAnsi="Arial"/>
          <w:b/>
          <w:bCs/>
          <w:sz w:val="24"/>
          <w:szCs w:val="24"/>
        </w:rPr>
      </w:pPr>
      <w:r w:rsidRPr="0070284E">
        <w:rPr>
          <w:rFonts w:ascii="Arial" w:hAnsi="Arial"/>
          <w:b/>
          <w:bCs/>
          <w:sz w:val="24"/>
          <w:szCs w:val="24"/>
        </w:rPr>
        <w:t>Szanowny Pan</w:t>
      </w:r>
    </w:p>
    <w:p w:rsidR="00EA69E2" w:rsidRPr="0070284E" w:rsidRDefault="00EA69E2" w:rsidP="0070284E">
      <w:pPr>
        <w:pStyle w:val="BodyText"/>
        <w:spacing w:line="360" w:lineRule="auto"/>
        <w:ind w:left="5068" w:firstLine="152"/>
        <w:rPr>
          <w:rFonts w:ascii="Arial" w:hAnsi="Arial"/>
          <w:b/>
          <w:bCs/>
          <w:sz w:val="24"/>
          <w:szCs w:val="24"/>
        </w:rPr>
      </w:pPr>
      <w:r w:rsidRPr="0070284E">
        <w:rPr>
          <w:rFonts w:ascii="Arial" w:hAnsi="Arial"/>
          <w:b/>
          <w:bCs/>
          <w:sz w:val="24"/>
          <w:szCs w:val="24"/>
        </w:rPr>
        <w:t>Tomasz Wasiołka</w:t>
      </w:r>
      <w:r w:rsidRPr="0070284E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EA69E2" w:rsidRPr="0070284E" w:rsidRDefault="00EA69E2" w:rsidP="00AF2436">
      <w:pPr>
        <w:pStyle w:val="BodyText"/>
        <w:spacing w:line="360" w:lineRule="auto"/>
        <w:ind w:left="5068" w:firstLine="152"/>
        <w:rPr>
          <w:rFonts w:ascii="Arial" w:hAnsi="Arial" w:cs="Arial"/>
          <w:b/>
          <w:sz w:val="24"/>
          <w:szCs w:val="24"/>
        </w:rPr>
      </w:pPr>
      <w:r w:rsidRPr="0070284E">
        <w:rPr>
          <w:rFonts w:ascii="Arial" w:hAnsi="Arial" w:cs="Arial"/>
          <w:b/>
          <w:sz w:val="24"/>
          <w:szCs w:val="24"/>
        </w:rPr>
        <w:t>64-100 Leszno</w:t>
      </w:r>
    </w:p>
    <w:p w:rsidR="00EA69E2" w:rsidRPr="0070284E" w:rsidRDefault="00EA69E2" w:rsidP="00AF2436">
      <w:pPr>
        <w:pStyle w:val="BodyText"/>
        <w:spacing w:line="360" w:lineRule="auto"/>
        <w:ind w:left="5068" w:firstLine="152"/>
        <w:rPr>
          <w:rFonts w:ascii="Arial" w:hAnsi="Arial" w:cs="Arial"/>
          <w:b/>
          <w:sz w:val="24"/>
          <w:szCs w:val="24"/>
        </w:rPr>
      </w:pPr>
      <w:r w:rsidRPr="0070284E">
        <w:rPr>
          <w:rFonts w:ascii="Arial" w:hAnsi="Arial" w:cs="Arial"/>
          <w:b/>
          <w:sz w:val="24"/>
          <w:szCs w:val="24"/>
        </w:rPr>
        <w:t>Ul. Grunwaldzka 82</w:t>
      </w:r>
    </w:p>
    <w:p w:rsidR="00EA69E2" w:rsidRPr="003D4CAC" w:rsidRDefault="00EA69E2" w:rsidP="00AF2436">
      <w:pPr>
        <w:pStyle w:val="BodyText"/>
        <w:spacing w:line="360" w:lineRule="auto"/>
        <w:ind w:left="5068" w:firstLine="152"/>
        <w:rPr>
          <w:rFonts w:ascii="Arial" w:hAnsi="Arial" w:cs="Arial"/>
          <w:b/>
        </w:rPr>
      </w:pPr>
    </w:p>
    <w:p w:rsidR="00EA69E2" w:rsidRPr="0070284E" w:rsidRDefault="00EA69E2" w:rsidP="0070284E">
      <w:pPr>
        <w:suppressAutoHyphens w:val="0"/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94685">
        <w:rPr>
          <w:rFonts w:ascii="Arial" w:hAnsi="Arial" w:cs="Arial"/>
          <w:sz w:val="24"/>
          <w:szCs w:val="24"/>
        </w:rPr>
        <w:t xml:space="preserve">Odpowiadając na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petycję z dnia 29.09</w:t>
      </w:r>
      <w:r w:rsidRPr="00C94685">
        <w:rPr>
          <w:rFonts w:ascii="Arial" w:hAnsi="Arial" w:cs="Arial"/>
          <w:sz w:val="24"/>
          <w:szCs w:val="24"/>
        </w:rPr>
        <w:t xml:space="preserve">.2025r. </w:t>
      </w:r>
      <w:r>
        <w:rPr>
          <w:rFonts w:ascii="Arial" w:hAnsi="Arial" w:cs="Arial"/>
          <w:sz w:val="24"/>
          <w:szCs w:val="24"/>
        </w:rPr>
        <w:t xml:space="preserve">dotyczące </w:t>
      </w:r>
      <w:r w:rsidRPr="0070284E">
        <w:rPr>
          <w:rFonts w:ascii="Arial" w:hAnsi="Arial" w:cs="Arial"/>
          <w:sz w:val="24"/>
          <w:szCs w:val="24"/>
          <w:lang w:eastAsia="pl-PL"/>
        </w:rPr>
        <w:t>dotyczącą wprowadzenia zakazu parkowania na ulicy Hubala w Święciechowie, uprzejmie informuję, iż na obecnym etapie Gmina Święciechowa nie planuje wprowadzenia wskazanego zakazu. Analiza aktualnej o</w:t>
      </w:r>
      <w:r w:rsidRPr="0070284E">
        <w:rPr>
          <w:rFonts w:ascii="Arial" w:hAnsi="Arial" w:cs="Arial"/>
          <w:sz w:val="24"/>
          <w:szCs w:val="24"/>
          <w:lang w:eastAsia="pl-PL"/>
        </w:rPr>
        <w:t>r</w:t>
      </w:r>
      <w:r w:rsidRPr="0070284E">
        <w:rPr>
          <w:rFonts w:ascii="Arial" w:hAnsi="Arial" w:cs="Arial"/>
          <w:sz w:val="24"/>
          <w:szCs w:val="24"/>
          <w:lang w:eastAsia="pl-PL"/>
        </w:rPr>
        <w:t>ganizacji ruchu oraz uwarunkowań technicznych nie wykazała konieczności wprowadzania dodatkowych ograniczeń w tym z</w:t>
      </w:r>
      <w:r w:rsidRPr="0070284E">
        <w:rPr>
          <w:rFonts w:ascii="Arial" w:hAnsi="Arial" w:cs="Arial"/>
          <w:sz w:val="24"/>
          <w:szCs w:val="24"/>
          <w:lang w:eastAsia="pl-PL"/>
        </w:rPr>
        <w:t>a</w:t>
      </w:r>
      <w:r w:rsidRPr="0070284E">
        <w:rPr>
          <w:rFonts w:ascii="Arial" w:hAnsi="Arial" w:cs="Arial"/>
          <w:sz w:val="24"/>
          <w:szCs w:val="24"/>
          <w:lang w:eastAsia="pl-PL"/>
        </w:rPr>
        <w:t>kresie.</w:t>
      </w:r>
    </w:p>
    <w:p w:rsidR="00EA69E2" w:rsidRPr="0070284E" w:rsidRDefault="00EA69E2" w:rsidP="0070284E">
      <w:pPr>
        <w:suppressAutoHyphens w:val="0"/>
        <w:spacing w:after="0" w:line="360" w:lineRule="auto"/>
        <w:ind w:left="567"/>
        <w:jc w:val="both"/>
        <w:rPr>
          <w:rFonts w:ascii="Arial" w:hAnsi="Arial" w:cs="Arial"/>
          <w:sz w:val="24"/>
          <w:szCs w:val="24"/>
          <w:lang w:eastAsia="pl-PL"/>
        </w:rPr>
      </w:pPr>
      <w:r w:rsidRPr="0070284E">
        <w:rPr>
          <w:rFonts w:ascii="Arial" w:hAnsi="Arial" w:cs="Arial"/>
          <w:sz w:val="24"/>
          <w:szCs w:val="24"/>
          <w:lang w:eastAsia="pl-PL"/>
        </w:rPr>
        <w:t>Jednocześnie pragniemy podkreślić, że poruszony przez Pana problem jest niezwykle istotny z punktu widzenia bezpieczeństwa oraz właściwego funkcjonowania przestrzeni publicznej. Zwraca Pan uwagę na zjawisko parkowania pojazdów na jezdni, mimo dostępności wyzn</w:t>
      </w:r>
      <w:r w:rsidRPr="0070284E">
        <w:rPr>
          <w:rFonts w:ascii="Arial" w:hAnsi="Arial" w:cs="Arial"/>
          <w:sz w:val="24"/>
          <w:szCs w:val="24"/>
          <w:lang w:eastAsia="pl-PL"/>
        </w:rPr>
        <w:t>a</w:t>
      </w:r>
      <w:r w:rsidRPr="0070284E">
        <w:rPr>
          <w:rFonts w:ascii="Arial" w:hAnsi="Arial" w:cs="Arial"/>
          <w:sz w:val="24"/>
          <w:szCs w:val="24"/>
          <w:lang w:eastAsia="pl-PL"/>
        </w:rPr>
        <w:t>czonych miejsc postojowych</w:t>
      </w:r>
      <w:r>
        <w:rPr>
          <w:rFonts w:ascii="Arial" w:hAnsi="Arial" w:cs="Arial"/>
          <w:sz w:val="24"/>
          <w:szCs w:val="24"/>
          <w:lang w:eastAsia="pl-PL"/>
        </w:rPr>
        <w:t xml:space="preserve"> lub na terenach prywatnych zamieszkującym w tym miejscu mieszkańców</w:t>
      </w:r>
      <w:r w:rsidRPr="0070284E">
        <w:rPr>
          <w:rFonts w:ascii="Arial" w:hAnsi="Arial" w:cs="Arial"/>
          <w:sz w:val="24"/>
          <w:szCs w:val="24"/>
          <w:lang w:eastAsia="pl-PL"/>
        </w:rPr>
        <w:t>. Takie zachowania kierowców mogą powodować utrudnienia w ruchu drog</w:t>
      </w:r>
      <w:r w:rsidRPr="0070284E">
        <w:rPr>
          <w:rFonts w:ascii="Arial" w:hAnsi="Arial" w:cs="Arial"/>
          <w:sz w:val="24"/>
          <w:szCs w:val="24"/>
          <w:lang w:eastAsia="pl-PL"/>
        </w:rPr>
        <w:t>o</w:t>
      </w:r>
      <w:r w:rsidRPr="0070284E">
        <w:rPr>
          <w:rFonts w:ascii="Arial" w:hAnsi="Arial" w:cs="Arial"/>
          <w:sz w:val="24"/>
          <w:szCs w:val="24"/>
          <w:lang w:eastAsia="pl-PL"/>
        </w:rPr>
        <w:t>wym, ograniczać widoczność, a przede wszystkim stwarzać zagrożenie dla pieszych i innych uczestników ruchu. Nieprawidłowe parkowanie może również utrudniać przejazd służb ratu</w:t>
      </w:r>
      <w:r w:rsidRPr="0070284E">
        <w:rPr>
          <w:rFonts w:ascii="Arial" w:hAnsi="Arial" w:cs="Arial"/>
          <w:sz w:val="24"/>
          <w:szCs w:val="24"/>
          <w:lang w:eastAsia="pl-PL"/>
        </w:rPr>
        <w:t>n</w:t>
      </w:r>
      <w:r w:rsidRPr="0070284E">
        <w:rPr>
          <w:rFonts w:ascii="Arial" w:hAnsi="Arial" w:cs="Arial"/>
          <w:sz w:val="24"/>
          <w:szCs w:val="24"/>
          <w:lang w:eastAsia="pl-PL"/>
        </w:rPr>
        <w:t>kowych, co w sytuacjach nagłych stwarza realne ryzyko opóźnień w udzieleniu niezbędnej pomocy.</w:t>
      </w:r>
    </w:p>
    <w:p w:rsidR="00EA69E2" w:rsidRPr="0070284E" w:rsidRDefault="00EA69E2" w:rsidP="0070284E">
      <w:pPr>
        <w:suppressAutoHyphens w:val="0"/>
        <w:spacing w:after="0" w:line="360" w:lineRule="auto"/>
        <w:ind w:left="567"/>
        <w:jc w:val="both"/>
        <w:rPr>
          <w:rFonts w:ascii="Arial" w:hAnsi="Arial" w:cs="Arial"/>
          <w:sz w:val="24"/>
          <w:szCs w:val="24"/>
          <w:lang w:eastAsia="pl-PL"/>
        </w:rPr>
      </w:pPr>
      <w:r w:rsidRPr="0070284E">
        <w:rPr>
          <w:rFonts w:ascii="Arial" w:hAnsi="Arial" w:cs="Arial"/>
          <w:sz w:val="24"/>
          <w:szCs w:val="24"/>
          <w:lang w:eastAsia="pl-PL"/>
        </w:rPr>
        <w:t>W związku z powyższym władze Gminy Święciechowa podjęły decyzję o zorganizowaniu spotkania poświ</w:t>
      </w:r>
      <w:r w:rsidRPr="0070284E">
        <w:rPr>
          <w:rFonts w:ascii="Arial" w:hAnsi="Arial" w:cs="Arial"/>
          <w:sz w:val="24"/>
          <w:szCs w:val="24"/>
          <w:lang w:eastAsia="pl-PL"/>
        </w:rPr>
        <w:t>ę</w:t>
      </w:r>
      <w:r w:rsidRPr="0070284E">
        <w:rPr>
          <w:rFonts w:ascii="Arial" w:hAnsi="Arial" w:cs="Arial"/>
          <w:sz w:val="24"/>
          <w:szCs w:val="24"/>
          <w:lang w:eastAsia="pl-PL"/>
        </w:rPr>
        <w:t xml:space="preserve">conego tej tematyce. Odbędzie się ono </w:t>
      </w:r>
      <w:r w:rsidRPr="0070284E">
        <w:rPr>
          <w:rFonts w:ascii="Arial" w:hAnsi="Arial" w:cs="Arial"/>
          <w:b/>
          <w:bCs/>
          <w:sz w:val="24"/>
          <w:szCs w:val="24"/>
          <w:u w:val="single"/>
          <w:lang w:eastAsia="pl-PL"/>
        </w:rPr>
        <w:t>15 grudnia 2025 r. o godz. 15.00</w:t>
      </w:r>
      <w:r w:rsidRPr="0070284E">
        <w:rPr>
          <w:rFonts w:ascii="Arial" w:hAnsi="Arial" w:cs="Arial"/>
          <w:sz w:val="24"/>
          <w:szCs w:val="24"/>
          <w:u w:val="single"/>
          <w:lang w:eastAsia="pl-PL"/>
        </w:rPr>
        <w:t xml:space="preserve">. </w:t>
      </w:r>
      <w:r w:rsidRPr="0070284E">
        <w:rPr>
          <w:rFonts w:ascii="Arial" w:hAnsi="Arial" w:cs="Arial"/>
          <w:b/>
          <w:sz w:val="24"/>
          <w:szCs w:val="24"/>
          <w:u w:val="single"/>
          <w:lang w:eastAsia="pl-PL"/>
        </w:rPr>
        <w:t>pod adresem ulica Majora Hubala nr 25</w:t>
      </w:r>
      <w:r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 w Święciechowie</w:t>
      </w:r>
      <w:r w:rsidRPr="0070284E">
        <w:rPr>
          <w:rFonts w:ascii="Arial" w:hAnsi="Arial" w:cs="Arial"/>
          <w:sz w:val="24"/>
          <w:szCs w:val="24"/>
          <w:u w:val="single"/>
          <w:lang w:eastAsia="pl-PL"/>
        </w:rPr>
        <w:t>.</w:t>
      </w:r>
      <w:r w:rsidRPr="0070284E">
        <w:rPr>
          <w:rFonts w:ascii="Arial" w:hAnsi="Arial" w:cs="Arial"/>
          <w:sz w:val="24"/>
          <w:szCs w:val="24"/>
          <w:lang w:eastAsia="pl-PL"/>
        </w:rPr>
        <w:t xml:space="preserve"> Do udziału w spotkaniu zapr</w:t>
      </w:r>
      <w:r w:rsidRPr="0070284E">
        <w:rPr>
          <w:rFonts w:ascii="Arial" w:hAnsi="Arial" w:cs="Arial"/>
          <w:sz w:val="24"/>
          <w:szCs w:val="24"/>
          <w:lang w:eastAsia="pl-PL"/>
        </w:rPr>
        <w:t>o</w:t>
      </w:r>
      <w:r w:rsidRPr="0070284E">
        <w:rPr>
          <w:rFonts w:ascii="Arial" w:hAnsi="Arial" w:cs="Arial"/>
          <w:sz w:val="24"/>
          <w:szCs w:val="24"/>
          <w:lang w:eastAsia="pl-PL"/>
        </w:rPr>
        <w:t xml:space="preserve">szeni zostali </w:t>
      </w:r>
      <w:r>
        <w:rPr>
          <w:rFonts w:ascii="Arial" w:hAnsi="Arial" w:cs="Arial"/>
          <w:sz w:val="24"/>
          <w:szCs w:val="24"/>
          <w:lang w:eastAsia="pl-PL"/>
        </w:rPr>
        <w:t xml:space="preserve">zarówno </w:t>
      </w:r>
      <w:r w:rsidRPr="0070284E">
        <w:rPr>
          <w:rFonts w:ascii="Arial" w:hAnsi="Arial" w:cs="Arial"/>
          <w:sz w:val="24"/>
          <w:szCs w:val="24"/>
          <w:lang w:eastAsia="pl-PL"/>
        </w:rPr>
        <w:t xml:space="preserve">mieszkańcy </w:t>
      </w:r>
      <w:r>
        <w:rPr>
          <w:rFonts w:ascii="Arial" w:hAnsi="Arial" w:cs="Arial"/>
          <w:sz w:val="24"/>
          <w:szCs w:val="24"/>
          <w:lang w:eastAsia="pl-PL"/>
        </w:rPr>
        <w:t>ulicy Majora Hubala jak i mieszkańcy Święciechowy</w:t>
      </w:r>
      <w:r w:rsidRPr="0070284E">
        <w:rPr>
          <w:rFonts w:ascii="Arial" w:hAnsi="Arial" w:cs="Arial"/>
          <w:sz w:val="24"/>
          <w:szCs w:val="24"/>
          <w:lang w:eastAsia="pl-PL"/>
        </w:rPr>
        <w:t>, a także przedstawiciele Gminy, Policji oraz Państwowej Straży Pożarnej. Podczas spotkania zostaną omówione zagrożenia wynikające z nieprawidłowego parkowania oraz możliwości poprawy sytuacji w obrębie ulicy Hubala. Będzie to również okazja do wysłuchania opinii mieszkańców i wspólnego wypracowania najbardziej racjonalnych rozwi</w:t>
      </w:r>
      <w:r w:rsidRPr="0070284E">
        <w:rPr>
          <w:rFonts w:ascii="Arial" w:hAnsi="Arial" w:cs="Arial"/>
          <w:sz w:val="24"/>
          <w:szCs w:val="24"/>
          <w:lang w:eastAsia="pl-PL"/>
        </w:rPr>
        <w:t>ą</w:t>
      </w:r>
      <w:r w:rsidRPr="0070284E">
        <w:rPr>
          <w:rFonts w:ascii="Arial" w:hAnsi="Arial" w:cs="Arial"/>
          <w:sz w:val="24"/>
          <w:szCs w:val="24"/>
          <w:lang w:eastAsia="pl-PL"/>
        </w:rPr>
        <w:t>zań.</w:t>
      </w:r>
    </w:p>
    <w:p w:rsidR="00EA69E2" w:rsidRPr="0070284E" w:rsidRDefault="00EA69E2" w:rsidP="0070284E">
      <w:pPr>
        <w:suppressAutoHyphens w:val="0"/>
        <w:spacing w:after="0" w:line="360" w:lineRule="auto"/>
        <w:ind w:left="567"/>
        <w:jc w:val="both"/>
        <w:rPr>
          <w:rFonts w:ascii="Arial" w:hAnsi="Arial" w:cs="Arial"/>
          <w:sz w:val="24"/>
          <w:szCs w:val="24"/>
          <w:lang w:eastAsia="pl-PL"/>
        </w:rPr>
      </w:pPr>
      <w:r w:rsidRPr="0070284E">
        <w:rPr>
          <w:rFonts w:ascii="Arial" w:hAnsi="Arial" w:cs="Arial"/>
          <w:sz w:val="24"/>
          <w:szCs w:val="24"/>
          <w:lang w:eastAsia="pl-PL"/>
        </w:rPr>
        <w:t>Dziękujemy za zgłoszenie problemu oraz zaangażowanie w sprawy lokalnej społeczności. Pańskie uwagi stanowią cenne źródło informacji dla samorządu i będą brane pod uwagę w dalszych działaniach związ</w:t>
      </w:r>
      <w:r w:rsidRPr="0070284E">
        <w:rPr>
          <w:rFonts w:ascii="Arial" w:hAnsi="Arial" w:cs="Arial"/>
          <w:sz w:val="24"/>
          <w:szCs w:val="24"/>
          <w:lang w:eastAsia="pl-PL"/>
        </w:rPr>
        <w:t>a</w:t>
      </w:r>
      <w:r w:rsidRPr="0070284E">
        <w:rPr>
          <w:rFonts w:ascii="Arial" w:hAnsi="Arial" w:cs="Arial"/>
          <w:sz w:val="24"/>
          <w:szCs w:val="24"/>
          <w:lang w:eastAsia="pl-PL"/>
        </w:rPr>
        <w:t>nych z organizacją ruchu na terenie Gminy.</w:t>
      </w:r>
    </w:p>
    <w:p w:rsidR="00EA69E2" w:rsidRPr="00C94685" w:rsidRDefault="00EA69E2" w:rsidP="00C94685">
      <w:pPr>
        <w:suppressAutoHyphens w:val="0"/>
        <w:spacing w:after="0" w:line="360" w:lineRule="auto"/>
        <w:ind w:left="567"/>
        <w:jc w:val="both"/>
        <w:rPr>
          <w:rFonts w:ascii="Arial" w:hAnsi="Arial" w:cs="Arial"/>
          <w:sz w:val="24"/>
          <w:szCs w:val="24"/>
          <w:lang w:eastAsia="pl-PL"/>
        </w:rPr>
      </w:pPr>
    </w:p>
    <w:p w:rsidR="00EA69E2" w:rsidRDefault="00EA69E2" w:rsidP="00AF24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A69E2" w:rsidRPr="006061A2" w:rsidRDefault="00EA69E2" w:rsidP="006061A2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Arial" w:hAnsi="Arial"/>
        </w:rPr>
      </w:pPr>
    </w:p>
    <w:p w:rsidR="00EA69E2" w:rsidRDefault="00EA69E2" w:rsidP="0059463A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EA69E2" w:rsidRPr="0030008F" w:rsidRDefault="00EA69E2" w:rsidP="0070284E">
      <w:pPr>
        <w:ind w:left="7080"/>
        <w:rPr>
          <w:rFonts w:ascii="Times New Roman" w:hAnsi="Times New Roman"/>
        </w:rPr>
      </w:pPr>
      <w:r w:rsidRPr="0030008F">
        <w:rPr>
          <w:rFonts w:ascii="Times New Roman" w:hAnsi="Times New Roman"/>
          <w:i/>
          <w:iCs/>
        </w:rPr>
        <w:t>podpisano elektronicznie</w:t>
      </w:r>
    </w:p>
    <w:p w:rsidR="00EA69E2" w:rsidRPr="0030008F" w:rsidRDefault="00EA69E2" w:rsidP="0070284E">
      <w:pPr>
        <w:ind w:left="7080"/>
        <w:rPr>
          <w:rFonts w:ascii="Times New Roman" w:hAnsi="Times New Roman"/>
        </w:rPr>
      </w:pPr>
      <w:r w:rsidRPr="0030008F">
        <w:rPr>
          <w:rFonts w:ascii="Times New Roman" w:hAnsi="Times New Roman"/>
          <w:i/>
          <w:iCs/>
        </w:rPr>
        <w:t xml:space="preserve">Wójt Gminy Święciechowa </w:t>
      </w:r>
    </w:p>
    <w:p w:rsidR="00EA69E2" w:rsidRPr="0030008F" w:rsidRDefault="00EA69E2" w:rsidP="0070284E">
      <w:pPr>
        <w:ind w:left="7080"/>
        <w:rPr>
          <w:rFonts w:ascii="Times New Roman" w:hAnsi="Times New Roman"/>
        </w:rPr>
      </w:pPr>
      <w:r w:rsidRPr="0030008F">
        <w:rPr>
          <w:rFonts w:ascii="Times New Roman" w:hAnsi="Times New Roman"/>
          <w:i/>
          <w:iCs/>
        </w:rPr>
        <w:t>Mikołaj Kostaniak</w:t>
      </w:r>
    </w:p>
    <w:p w:rsidR="00EA69E2" w:rsidRDefault="00EA69E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9E2" w:rsidRPr="00FA7D14" w:rsidRDefault="00EA69E2" w:rsidP="00FA7D1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A69E2" w:rsidRDefault="00EA69E2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</w:p>
    <w:p w:rsidR="00EA69E2" w:rsidRDefault="00EA69E2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</w:p>
    <w:p w:rsidR="00EA69E2" w:rsidRDefault="00EA69E2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Przygotował:</w:t>
      </w:r>
    </w:p>
    <w:p w:rsidR="00EA69E2" w:rsidRDefault="00EA69E2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Wiktor Dudziński</w:t>
      </w:r>
    </w:p>
    <w:p w:rsidR="00EA69E2" w:rsidRPr="00974BFF" w:rsidRDefault="00EA69E2" w:rsidP="0059463A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74BFF">
        <w:rPr>
          <w:rFonts w:ascii="Arial" w:hAnsi="Arial" w:cs="Arial"/>
          <w:sz w:val="16"/>
          <w:szCs w:val="16"/>
        </w:rPr>
        <w:t>Tel. 65 5333 519 E-mail: bipsw@swieciechowa.pl</w:t>
      </w:r>
    </w:p>
    <w:p w:rsidR="00EA69E2" w:rsidRPr="00974BFF" w:rsidRDefault="00EA69E2">
      <w:pPr>
        <w:jc w:val="both"/>
        <w:rPr>
          <w:lang w:eastAsia="pl-PL"/>
        </w:rPr>
      </w:pPr>
    </w:p>
    <w:sectPr w:rsidR="00EA69E2" w:rsidRPr="00974BFF" w:rsidSect="00971417">
      <w:pgSz w:w="11906" w:h="16838"/>
      <w:pgMar w:top="567" w:right="720" w:bottom="567" w:left="720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FC87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33889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8002F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E285A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0608D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81CAA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18CAB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E2AA0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649F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32C62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0"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417"/>
    <w:rsid w:val="000319AD"/>
    <w:rsid w:val="000B5AD6"/>
    <w:rsid w:val="000E500F"/>
    <w:rsid w:val="001E4DEB"/>
    <w:rsid w:val="002623BA"/>
    <w:rsid w:val="00262CC7"/>
    <w:rsid w:val="002D7411"/>
    <w:rsid w:val="0030008F"/>
    <w:rsid w:val="003017B9"/>
    <w:rsid w:val="00321066"/>
    <w:rsid w:val="003624F6"/>
    <w:rsid w:val="003A2E72"/>
    <w:rsid w:val="003D4CAC"/>
    <w:rsid w:val="004137EE"/>
    <w:rsid w:val="00465A8A"/>
    <w:rsid w:val="004D2CCE"/>
    <w:rsid w:val="004E6B13"/>
    <w:rsid w:val="004E6C12"/>
    <w:rsid w:val="005437AB"/>
    <w:rsid w:val="00591B82"/>
    <w:rsid w:val="0059463A"/>
    <w:rsid w:val="005A45E6"/>
    <w:rsid w:val="005F719C"/>
    <w:rsid w:val="006061A2"/>
    <w:rsid w:val="00637578"/>
    <w:rsid w:val="006759D1"/>
    <w:rsid w:val="00692DD3"/>
    <w:rsid w:val="006E06C5"/>
    <w:rsid w:val="006E16E3"/>
    <w:rsid w:val="006F525D"/>
    <w:rsid w:val="0070284E"/>
    <w:rsid w:val="00722B0A"/>
    <w:rsid w:val="00753DB2"/>
    <w:rsid w:val="00765156"/>
    <w:rsid w:val="007B4BB1"/>
    <w:rsid w:val="007B7B90"/>
    <w:rsid w:val="00850C53"/>
    <w:rsid w:val="008A20E7"/>
    <w:rsid w:val="008E4262"/>
    <w:rsid w:val="008E5E82"/>
    <w:rsid w:val="008F314C"/>
    <w:rsid w:val="009320B0"/>
    <w:rsid w:val="00971417"/>
    <w:rsid w:val="00974BFF"/>
    <w:rsid w:val="00996EE7"/>
    <w:rsid w:val="00A75D96"/>
    <w:rsid w:val="00A87295"/>
    <w:rsid w:val="00AD37CA"/>
    <w:rsid w:val="00AF2436"/>
    <w:rsid w:val="00AF33E4"/>
    <w:rsid w:val="00B32652"/>
    <w:rsid w:val="00B5513E"/>
    <w:rsid w:val="00BB6CF8"/>
    <w:rsid w:val="00BC5103"/>
    <w:rsid w:val="00C75DAF"/>
    <w:rsid w:val="00C81C4E"/>
    <w:rsid w:val="00C835C9"/>
    <w:rsid w:val="00C94685"/>
    <w:rsid w:val="00D3652B"/>
    <w:rsid w:val="00D75861"/>
    <w:rsid w:val="00DC44CE"/>
    <w:rsid w:val="00DE4568"/>
    <w:rsid w:val="00EA6199"/>
    <w:rsid w:val="00EA69E2"/>
    <w:rsid w:val="00EE2EF5"/>
    <w:rsid w:val="00F64CA1"/>
    <w:rsid w:val="00F92864"/>
    <w:rsid w:val="00F95AC7"/>
    <w:rsid w:val="00FA7D14"/>
    <w:rsid w:val="00FB1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861"/>
    <w:pPr>
      <w:suppressAutoHyphens/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uiPriority w:val="99"/>
    <w:semiHidden/>
    <w:locked/>
    <w:rsid w:val="00D75861"/>
    <w:rPr>
      <w:rFonts w:ascii="Times New Roman" w:hAnsi="Times New Roman"/>
      <w:sz w:val="2"/>
      <w:lang w:eastAsia="en-US"/>
    </w:rPr>
  </w:style>
  <w:style w:type="character" w:customStyle="1" w:styleId="BodyTextChar">
    <w:name w:val="Body Text Char"/>
    <w:uiPriority w:val="99"/>
    <w:semiHidden/>
    <w:locked/>
    <w:rsid w:val="00D75861"/>
    <w:rPr>
      <w:rFonts w:ascii="Calibri" w:hAnsi="Calibri"/>
      <w:lang w:val="pl-PL" w:eastAsia="en-US"/>
    </w:rPr>
  </w:style>
  <w:style w:type="character" w:customStyle="1" w:styleId="BodyTextChar1">
    <w:name w:val="Body Text Char1"/>
    <w:uiPriority w:val="99"/>
    <w:semiHidden/>
    <w:rsid w:val="00D75861"/>
    <w:rPr>
      <w:lang w:eastAsia="en-US"/>
    </w:rPr>
  </w:style>
  <w:style w:type="character" w:styleId="Strong">
    <w:name w:val="Strong"/>
    <w:basedOn w:val="DefaultParagraphFont"/>
    <w:uiPriority w:val="99"/>
    <w:qFormat/>
    <w:rsid w:val="00971417"/>
    <w:rPr>
      <w:rFonts w:cs="Times New Roman"/>
      <w:b/>
    </w:rPr>
  </w:style>
  <w:style w:type="character" w:styleId="Hyperlink">
    <w:name w:val="Hyperlink"/>
    <w:basedOn w:val="DefaultParagraphFont"/>
    <w:uiPriority w:val="99"/>
    <w:rsid w:val="00971417"/>
    <w:rPr>
      <w:rFonts w:cs="Times New Roman"/>
      <w:color w:val="000080"/>
      <w:u w:val="single"/>
    </w:rPr>
  </w:style>
  <w:style w:type="paragraph" w:styleId="Header">
    <w:name w:val="header"/>
    <w:basedOn w:val="Normal"/>
    <w:next w:val="BodyText"/>
    <w:link w:val="HeaderChar"/>
    <w:uiPriority w:val="99"/>
    <w:rsid w:val="0097141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C4E"/>
    <w:rPr>
      <w:rFonts w:cs="Times New Roman"/>
      <w:lang w:eastAsia="en-US"/>
    </w:rPr>
  </w:style>
  <w:style w:type="paragraph" w:styleId="BodyText">
    <w:name w:val="Body Text"/>
    <w:basedOn w:val="Normal"/>
    <w:link w:val="BodyTextChar2"/>
    <w:uiPriority w:val="99"/>
    <w:rsid w:val="00D75861"/>
    <w:pPr>
      <w:widowControl w:val="0"/>
      <w:spacing w:after="0" w:line="240" w:lineRule="auto"/>
    </w:pPr>
    <w:rPr>
      <w:sz w:val="20"/>
      <w:szCs w:val="20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C81C4E"/>
    <w:rPr>
      <w:rFonts w:cs="Times New Roman"/>
      <w:lang w:eastAsia="en-US"/>
    </w:rPr>
  </w:style>
  <w:style w:type="paragraph" w:styleId="List">
    <w:name w:val="List"/>
    <w:basedOn w:val="BodyText"/>
    <w:uiPriority w:val="99"/>
    <w:rsid w:val="00971417"/>
    <w:rPr>
      <w:rFonts w:cs="Arial"/>
    </w:rPr>
  </w:style>
  <w:style w:type="paragraph" w:styleId="Caption">
    <w:name w:val="caption"/>
    <w:basedOn w:val="Normal"/>
    <w:uiPriority w:val="99"/>
    <w:qFormat/>
    <w:rsid w:val="0097141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971417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D75861"/>
    <w:pPr>
      <w:ind w:left="720"/>
      <w:contextualSpacing/>
    </w:pPr>
  </w:style>
  <w:style w:type="paragraph" w:styleId="BalloonText">
    <w:name w:val="Balloon Text"/>
    <w:basedOn w:val="Normal"/>
    <w:link w:val="BalloonTextChar1"/>
    <w:uiPriority w:val="99"/>
    <w:semiHidden/>
    <w:rsid w:val="00D75861"/>
    <w:rPr>
      <w:rFonts w:ascii="Times New Roman" w:hAnsi="Times New Roman"/>
      <w:sz w:val="2"/>
      <w:szCs w:val="2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C81C4E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59463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il">
    <w:name w:val="il"/>
    <w:basedOn w:val="DefaultParagraphFont"/>
    <w:uiPriority w:val="99"/>
    <w:rsid w:val="004E6C12"/>
    <w:rPr>
      <w:rFonts w:cs="Times New Roman"/>
    </w:rPr>
  </w:style>
  <w:style w:type="paragraph" w:styleId="NormalWeb">
    <w:name w:val="Normal (Web)"/>
    <w:basedOn w:val="Normal"/>
    <w:uiPriority w:val="99"/>
    <w:rsid w:val="006061A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72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2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351</Words>
  <Characters>2106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mwie</cp:lastModifiedBy>
  <cp:revision>2</cp:revision>
  <cp:lastPrinted>2025-01-14T11:23:00Z</cp:lastPrinted>
  <dcterms:created xsi:type="dcterms:W3CDTF">2025-12-03T13:33:00Z</dcterms:created>
  <dcterms:modified xsi:type="dcterms:W3CDTF">2025-12-03T13:33:00Z</dcterms:modified>
</cp:coreProperties>
</file>