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4B6" w:rsidRDefault="00E174B6" w:rsidP="00066852">
      <w:pPr>
        <w:spacing w:after="0"/>
        <w:ind w:firstLine="893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 Nr 2</w:t>
      </w:r>
    </w:p>
    <w:p w:rsidR="00E174B6" w:rsidRDefault="00E174B6" w:rsidP="00066852">
      <w:pPr>
        <w:spacing w:after="0"/>
        <w:ind w:firstLine="893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Zarządzenia Nr 0050/88/2023</w:t>
      </w:r>
    </w:p>
    <w:p w:rsidR="00E174B6" w:rsidRDefault="00E174B6" w:rsidP="00066852">
      <w:pPr>
        <w:ind w:firstLine="8931"/>
        <w:jc w:val="both"/>
        <w:rPr>
          <w:rFonts w:ascii="Times New Roman" w:hAnsi="Times New Roman"/>
        </w:rPr>
      </w:pPr>
      <w:r w:rsidRPr="00820E13">
        <w:rPr>
          <w:rFonts w:ascii="Times New Roman" w:hAnsi="Times New Roman"/>
        </w:rPr>
        <w:t>Wójta Gminy Święci</w:t>
      </w:r>
      <w:r>
        <w:rPr>
          <w:rFonts w:ascii="Times New Roman" w:hAnsi="Times New Roman"/>
        </w:rPr>
        <w:t>e</w:t>
      </w:r>
      <w:r w:rsidRPr="00820E13">
        <w:rPr>
          <w:rFonts w:ascii="Times New Roman" w:hAnsi="Times New Roman"/>
        </w:rPr>
        <w:t xml:space="preserve">chowa </w:t>
      </w:r>
      <w:r w:rsidRPr="00E75A02">
        <w:rPr>
          <w:rFonts w:ascii="Times New Roman" w:hAnsi="Times New Roman"/>
        </w:rPr>
        <w:t>z dnia 8 sierpnia 2023 r.</w:t>
      </w:r>
    </w:p>
    <w:p w:rsidR="00E174B6" w:rsidRDefault="00E174B6" w:rsidP="00066852">
      <w:pPr>
        <w:ind w:firstLine="8931"/>
        <w:jc w:val="both"/>
        <w:rPr>
          <w:rFonts w:ascii="Times New Roman" w:hAnsi="Times New Roman"/>
        </w:rPr>
      </w:pPr>
    </w:p>
    <w:p w:rsidR="00E174B6" w:rsidRDefault="00E174B6" w:rsidP="00066852">
      <w:pPr>
        <w:spacing w:after="0"/>
        <w:jc w:val="center"/>
        <w:rPr>
          <w:rFonts w:ascii="Times New Roman" w:hAnsi="Times New Roman"/>
          <w:b/>
          <w:bCs/>
        </w:rPr>
      </w:pPr>
      <w:r w:rsidRPr="00E93A44">
        <w:rPr>
          <w:rFonts w:ascii="Times New Roman" w:hAnsi="Times New Roman"/>
          <w:b/>
          <w:bCs/>
        </w:rPr>
        <w:t xml:space="preserve">FORMULARZ ZGŁASZANIA UWAG DO PROJEKTU </w:t>
      </w:r>
      <w:r>
        <w:rPr>
          <w:rFonts w:ascii="Times New Roman" w:hAnsi="Times New Roman"/>
          <w:b/>
          <w:bCs/>
        </w:rPr>
        <w:br/>
        <w:t xml:space="preserve">GMINNEGO PROGRAMU </w:t>
      </w:r>
      <w:r w:rsidRPr="00E00122">
        <w:rPr>
          <w:rFonts w:ascii="Times New Roman" w:hAnsi="Times New Roman"/>
          <w:b/>
          <w:bCs/>
        </w:rPr>
        <w:t>REWITALIZACJI DLA GMINY ŚWIĘCIECHOWA NA LATA 2023-2033</w:t>
      </w:r>
    </w:p>
    <w:p w:rsidR="00E174B6" w:rsidRPr="00E93A44" w:rsidRDefault="00E174B6" w:rsidP="00A44BA7">
      <w:pPr>
        <w:spacing w:after="360"/>
        <w:rPr>
          <w:rFonts w:ascii="Times New Roman" w:hAnsi="Times New Roman"/>
          <w:bCs/>
          <w:sz w:val="20"/>
          <w:szCs w:val="20"/>
        </w:rPr>
      </w:pPr>
      <w:r w:rsidRPr="00E93A44">
        <w:rPr>
          <w:rFonts w:ascii="Times New Roman" w:hAnsi="Times New Roman"/>
          <w:bCs/>
          <w:sz w:val="20"/>
          <w:szCs w:val="20"/>
        </w:rPr>
        <w:t>Szanowni Państwo,</w:t>
      </w:r>
    </w:p>
    <w:p w:rsidR="00E174B6" w:rsidRPr="00E93A44" w:rsidRDefault="00E174B6" w:rsidP="00A44BA7">
      <w:pPr>
        <w:spacing w:after="360"/>
        <w:jc w:val="both"/>
        <w:rPr>
          <w:rFonts w:ascii="Times New Roman" w:hAnsi="Times New Roman"/>
          <w:bCs/>
          <w:sz w:val="20"/>
          <w:szCs w:val="20"/>
        </w:rPr>
      </w:pPr>
      <w:r w:rsidRPr="00E93A44">
        <w:rPr>
          <w:rFonts w:ascii="Times New Roman" w:hAnsi="Times New Roman"/>
          <w:bCs/>
          <w:sz w:val="20"/>
          <w:szCs w:val="20"/>
        </w:rPr>
        <w:t xml:space="preserve">zapraszamy do zgłaszania uwag, propozycji i opinii do </w:t>
      </w:r>
      <w:r w:rsidRPr="00E00122">
        <w:rPr>
          <w:rFonts w:ascii="Times New Roman" w:hAnsi="Times New Roman"/>
          <w:bCs/>
          <w:sz w:val="20"/>
          <w:szCs w:val="20"/>
        </w:rPr>
        <w:t>projektu Gminnego Programu Rewitalizacji dla Gminy Święciechowa na lata 2023-2033 za</w:t>
      </w:r>
      <w:r w:rsidRPr="00E93A44">
        <w:rPr>
          <w:rFonts w:ascii="Times New Roman" w:hAnsi="Times New Roman"/>
          <w:bCs/>
          <w:sz w:val="20"/>
          <w:szCs w:val="20"/>
        </w:rPr>
        <w:t xml:space="preserve"> pośrednictwem niniejszego formularza. Przekazane propozycje, opinie i uwagi zostaną poddane szczegółowej analizie, a uzasadnione propozycje zmian zostaną wprowadzone do ostatecznej wersji dokumentu. Formularz należy wypełnić formułując odpowiedzi zgodnie z instrukcją znajdującą się przed każdym polem formularza. Uwagi można zgłaszać w terminie od dnia</w:t>
      </w:r>
      <w:r>
        <w:rPr>
          <w:rFonts w:ascii="Times New Roman" w:hAnsi="Times New Roman"/>
          <w:bCs/>
          <w:sz w:val="20"/>
          <w:szCs w:val="20"/>
        </w:rPr>
        <w:t xml:space="preserve"> 16 </w:t>
      </w:r>
      <w:r w:rsidRPr="00AF3649">
        <w:rPr>
          <w:rFonts w:ascii="Times New Roman" w:hAnsi="Times New Roman"/>
          <w:bCs/>
          <w:sz w:val="20"/>
          <w:szCs w:val="20"/>
        </w:rPr>
        <w:t>sierpnia 2023 r. do dnia 15 września 2023 r.</w:t>
      </w:r>
      <w:r>
        <w:rPr>
          <w:rFonts w:ascii="Times New Roman" w:hAnsi="Times New Roman"/>
          <w:bCs/>
          <w:sz w:val="20"/>
          <w:szCs w:val="20"/>
        </w:rPr>
        <w:t xml:space="preserve"> </w:t>
      </w:r>
    </w:p>
    <w:p w:rsidR="00E174B6" w:rsidRPr="00E93A44" w:rsidRDefault="00E174B6" w:rsidP="00A44BA7">
      <w:pPr>
        <w:spacing w:after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</w:t>
      </w:r>
      <w:r w:rsidRPr="00E93A44">
        <w:rPr>
          <w:rFonts w:ascii="Times New Roman" w:hAnsi="Times New Roman"/>
          <w:b/>
          <w:sz w:val="20"/>
          <w:szCs w:val="20"/>
        </w:rPr>
        <w:t>. Informacje o zgłaszającym.</w:t>
      </w:r>
      <w:r w:rsidRPr="00E93A44">
        <w:rPr>
          <w:rFonts w:ascii="Times New Roman" w:hAnsi="Times New Roman"/>
          <w:b/>
          <w:sz w:val="20"/>
          <w:szCs w:val="20"/>
        </w:rPr>
        <w:br/>
      </w:r>
      <w:r w:rsidRPr="00E93A44">
        <w:rPr>
          <w:rFonts w:ascii="Times New Roman" w:hAnsi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36"/>
        <w:gridCol w:w="10364"/>
      </w:tblGrid>
      <w:tr w:rsidR="00E174B6" w:rsidRPr="007076F2" w:rsidTr="007076F2">
        <w:trPr>
          <w:trHeight w:val="399"/>
        </w:trPr>
        <w:tc>
          <w:tcPr>
            <w:tcW w:w="3278" w:type="dxa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Nazwa podmiotu*</w:t>
            </w:r>
          </w:p>
        </w:tc>
        <w:tc>
          <w:tcPr>
            <w:tcW w:w="11214" w:type="dxa"/>
            <w:vAlign w:val="center"/>
          </w:tcPr>
          <w:p w:rsidR="00E174B6" w:rsidRPr="007076F2" w:rsidRDefault="00E174B6" w:rsidP="007076F2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E174B6" w:rsidRPr="007076F2" w:rsidTr="007076F2">
        <w:trPr>
          <w:trHeight w:val="561"/>
        </w:trPr>
        <w:tc>
          <w:tcPr>
            <w:tcW w:w="3278" w:type="dxa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:rsidR="00E174B6" w:rsidRPr="007076F2" w:rsidRDefault="00E174B6" w:rsidP="007076F2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E174B6" w:rsidRPr="007076F2" w:rsidTr="007076F2">
        <w:trPr>
          <w:trHeight w:val="561"/>
        </w:trPr>
        <w:tc>
          <w:tcPr>
            <w:tcW w:w="3278" w:type="dxa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:rsidR="00E174B6" w:rsidRPr="007076F2" w:rsidRDefault="00E174B6" w:rsidP="007076F2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</w:tbl>
    <w:p w:rsidR="00E174B6" w:rsidRDefault="00E174B6" w:rsidP="00A44BA7">
      <w:pPr>
        <w:pStyle w:val="ListParagraph"/>
        <w:rPr>
          <w:rFonts w:ascii="Times New Roman" w:hAnsi="Times New Roman"/>
          <w:sz w:val="20"/>
          <w:szCs w:val="20"/>
        </w:rPr>
      </w:pPr>
      <w:r w:rsidRPr="00E93A44">
        <w:rPr>
          <w:rFonts w:ascii="Times New Roman" w:hAnsi="Times New Roman"/>
          <w:sz w:val="20"/>
          <w:szCs w:val="20"/>
        </w:rPr>
        <w:t xml:space="preserve">*jeśli dotyczy </w:t>
      </w:r>
    </w:p>
    <w:p w:rsidR="00E174B6" w:rsidRDefault="00E174B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E174B6" w:rsidRPr="00E60B1A" w:rsidRDefault="00E174B6" w:rsidP="00A44BA7">
      <w:pPr>
        <w:spacing w:after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</w:t>
      </w:r>
      <w:r w:rsidRPr="00E93A44">
        <w:rPr>
          <w:rFonts w:ascii="Times New Roman" w:hAnsi="Times New Roman"/>
          <w:b/>
          <w:sz w:val="20"/>
          <w:szCs w:val="20"/>
        </w:rPr>
        <w:t xml:space="preserve">. Propozycje, uwagi i opinie do projektu </w:t>
      </w:r>
      <w:r>
        <w:rPr>
          <w:rFonts w:ascii="Times New Roman" w:hAnsi="Times New Roman"/>
          <w:b/>
          <w:sz w:val="20"/>
          <w:szCs w:val="20"/>
        </w:rPr>
        <w:t>Gminnego Programu Rewitaliza</w:t>
      </w:r>
      <w:r w:rsidRPr="00E00122">
        <w:rPr>
          <w:rFonts w:ascii="Times New Roman" w:hAnsi="Times New Roman"/>
          <w:b/>
          <w:sz w:val="20"/>
          <w:szCs w:val="20"/>
        </w:rPr>
        <w:t>cji dla Gminy Święciechowa na lata 2023-2033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E93A44">
        <w:rPr>
          <w:rFonts w:ascii="Times New Roman" w:hAnsi="Times New Roman"/>
          <w:b/>
          <w:sz w:val="20"/>
          <w:szCs w:val="20"/>
        </w:rPr>
        <w:br/>
      </w:r>
      <w:r w:rsidRPr="00E93A44">
        <w:rPr>
          <w:rFonts w:ascii="Times New Roman" w:hAnsi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Pr="00E93A44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9"/>
        <w:gridCol w:w="2105"/>
        <w:gridCol w:w="3015"/>
        <w:gridCol w:w="4307"/>
        <w:gridCol w:w="4304"/>
      </w:tblGrid>
      <w:tr w:rsidR="00E174B6" w:rsidRPr="007076F2" w:rsidTr="007076F2">
        <w:trPr>
          <w:trHeight w:val="1118"/>
        </w:trPr>
        <w:tc>
          <w:tcPr>
            <w:tcW w:w="165" w:type="pct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Lp.</w:t>
            </w:r>
          </w:p>
        </w:tc>
        <w:tc>
          <w:tcPr>
            <w:tcW w:w="742" w:type="pct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Część dokumentu, do którego odnosi się uwaga (strona/rozdział)</w:t>
            </w:r>
          </w:p>
        </w:tc>
        <w:tc>
          <w:tcPr>
            <w:tcW w:w="1062" w:type="pct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Obecny zapis</w:t>
            </w:r>
          </w:p>
        </w:tc>
        <w:tc>
          <w:tcPr>
            <w:tcW w:w="1516" w:type="pct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Propozycja zmiany</w:t>
            </w:r>
          </w:p>
        </w:tc>
        <w:tc>
          <w:tcPr>
            <w:tcW w:w="1515" w:type="pct"/>
            <w:shd w:val="clear" w:color="auto" w:fill="EDEDED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Uzasadnienie</w:t>
            </w:r>
          </w:p>
        </w:tc>
      </w:tr>
      <w:tr w:rsidR="00E174B6" w:rsidRPr="007076F2" w:rsidTr="00B80763">
        <w:trPr>
          <w:trHeight w:val="829"/>
        </w:trPr>
        <w:tc>
          <w:tcPr>
            <w:tcW w:w="16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4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6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E174B6" w:rsidRPr="007076F2" w:rsidTr="00B80763">
        <w:trPr>
          <w:trHeight w:val="889"/>
        </w:trPr>
        <w:tc>
          <w:tcPr>
            <w:tcW w:w="16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4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6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E174B6" w:rsidRPr="007076F2" w:rsidTr="00B80763">
        <w:trPr>
          <w:trHeight w:val="893"/>
        </w:trPr>
        <w:tc>
          <w:tcPr>
            <w:tcW w:w="16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4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6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E174B6" w:rsidRPr="007076F2" w:rsidTr="00B80763">
        <w:trPr>
          <w:trHeight w:val="883"/>
        </w:trPr>
        <w:tc>
          <w:tcPr>
            <w:tcW w:w="16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4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6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  <w:tr w:rsidR="00E174B6" w:rsidRPr="007076F2" w:rsidTr="00B80763">
        <w:trPr>
          <w:trHeight w:val="887"/>
        </w:trPr>
        <w:tc>
          <w:tcPr>
            <w:tcW w:w="16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eastAsia="en-GB"/>
              </w:rPr>
            </w:pPr>
            <w:r w:rsidRPr="007076F2">
              <w:rPr>
                <w:rFonts w:ascii="Times New Roman" w:hAnsi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4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62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6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515" w:type="pct"/>
            <w:vAlign w:val="center"/>
          </w:tcPr>
          <w:p w:rsidR="00E174B6" w:rsidRPr="007076F2" w:rsidRDefault="00E174B6" w:rsidP="007076F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</w:tr>
    </w:tbl>
    <w:p w:rsidR="00E174B6" w:rsidRPr="00E93A44" w:rsidRDefault="00E174B6" w:rsidP="00E0012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174B6" w:rsidRDefault="00E174B6" w:rsidP="00E00122">
      <w:pPr>
        <w:jc w:val="both"/>
      </w:pPr>
      <w:r>
        <w:rPr>
          <w:rFonts w:ascii="Times New Roman" w:hAnsi="Times New Roman"/>
          <w:bCs/>
          <w:sz w:val="16"/>
          <w:szCs w:val="16"/>
        </w:rPr>
        <w:t xml:space="preserve">Wyrażam zgodę na przetwarzanie moich danych </w:t>
      </w:r>
      <w:r>
        <w:rPr>
          <w:rFonts w:ascii="Times New Roman" w:hAnsi="Times New Roman"/>
          <w:bCs/>
          <w:color w:val="000000"/>
          <w:sz w:val="16"/>
          <w:szCs w:val="16"/>
        </w:rPr>
        <w:t>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L 119 z 4.5.2016) – dalej RODO informuję, że Administratorem Pani/Pana danych osobowych jest Urząd Gminy w Święciechowie, ul. Ułańska 4 64-115 Święciechowa.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16"/>
          <w:szCs w:val="16"/>
        </w:rPr>
        <w:t xml:space="preserve">Administrator wyznaczył Inspektora Ochrony Danych Osobowych: e-mail: </w:t>
      </w:r>
      <w:r>
        <w:rPr>
          <w:rStyle w:val="object"/>
          <w:rFonts w:ascii="Times New Roman" w:hAnsi="Times New Roman"/>
          <w:color w:val="000000"/>
          <w:sz w:val="16"/>
          <w:szCs w:val="16"/>
        </w:rPr>
        <w:t>inspektor@rodo-krp.pl</w:t>
      </w:r>
      <w:r>
        <w:rPr>
          <w:rFonts w:ascii="Times New Roman" w:hAnsi="Times New Roman"/>
          <w:color w:val="000000"/>
          <w:sz w:val="16"/>
          <w:szCs w:val="16"/>
        </w:rPr>
        <w:t xml:space="preserve">, tel. </w:t>
      </w:r>
      <w:hyperlink r:id="rId7" w:history="1">
        <w:r>
          <w:rPr>
            <w:rStyle w:val="Internetlink"/>
            <w:color w:val="000000"/>
            <w:sz w:val="16"/>
            <w:szCs w:val="16"/>
          </w:rPr>
          <w:t>+48 792 304 042</w:t>
        </w:r>
      </w:hyperlink>
      <w:r>
        <w:rPr>
          <w:rFonts w:ascii="Times New Roman" w:hAnsi="Times New Roman"/>
          <w:color w:val="000000"/>
          <w:sz w:val="16"/>
          <w:szCs w:val="16"/>
        </w:rPr>
        <w:t>.</w:t>
      </w:r>
      <w:r>
        <w:rPr>
          <w:rFonts w:ascii="Times New Roman" w:hAnsi="Times New Roman"/>
          <w:bCs/>
          <w:color w:val="000000"/>
          <w:sz w:val="16"/>
          <w:szCs w:val="16"/>
        </w:rPr>
        <w:t xml:space="preserve"> Pani/Pana dane osobowe przetwarzane będą w procesie opracowywania dokumentu, pn. „Gminny Program Rewitalizacji Gminy Święciechowa”. 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 skargi do organu nadzorczego. Podanie danych osobowych jest dobrowolne. Wszelką korespondencję w sprawach związanych z przetwarzaniem Państwa danych osobowych prosimy kierować na adres administratora lub na adres Inspektora Ochrony Danych: </w:t>
      </w:r>
      <w:r>
        <w:rPr>
          <w:rFonts w:ascii="Times New Roman" w:hAnsi="Times New Roman"/>
          <w:color w:val="000000"/>
          <w:sz w:val="16"/>
          <w:szCs w:val="16"/>
        </w:rPr>
        <w:t xml:space="preserve">e-mail: </w:t>
      </w:r>
      <w:r>
        <w:rPr>
          <w:rStyle w:val="object"/>
          <w:rFonts w:ascii="Times New Roman" w:hAnsi="Times New Roman"/>
          <w:color w:val="000000"/>
          <w:sz w:val="16"/>
          <w:szCs w:val="16"/>
        </w:rPr>
        <w:t>inspektor@rodo-krp.pl</w:t>
      </w:r>
      <w:r>
        <w:rPr>
          <w:rFonts w:ascii="Times New Roman" w:hAnsi="Times New Roman"/>
          <w:color w:val="000000"/>
          <w:sz w:val="16"/>
          <w:szCs w:val="16"/>
        </w:rPr>
        <w:t xml:space="preserve">, tel. </w:t>
      </w:r>
      <w:hyperlink r:id="rId8" w:history="1">
        <w:r>
          <w:rPr>
            <w:rStyle w:val="Internetlink"/>
            <w:color w:val="000000"/>
            <w:sz w:val="16"/>
            <w:szCs w:val="16"/>
          </w:rPr>
          <w:t>+48 792 304 042</w:t>
        </w:r>
      </w:hyperlink>
    </w:p>
    <w:sectPr w:rsidR="00E174B6" w:rsidSect="000774B9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4B6" w:rsidRDefault="00E174B6" w:rsidP="00A44BA7">
      <w:pPr>
        <w:spacing w:after="0" w:line="240" w:lineRule="auto"/>
      </w:pPr>
      <w:r>
        <w:separator/>
      </w:r>
    </w:p>
  </w:endnote>
  <w:endnote w:type="continuationSeparator" w:id="0">
    <w:p w:rsidR="00E174B6" w:rsidRDefault="00E174B6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4B6" w:rsidRDefault="00E174B6">
    <w:pPr>
      <w:pStyle w:val="Footer"/>
      <w:jc w:val="cen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:rsidR="00E174B6" w:rsidRDefault="00E174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4B6" w:rsidRDefault="00E174B6" w:rsidP="00A44BA7">
      <w:pPr>
        <w:spacing w:after="0" w:line="240" w:lineRule="auto"/>
      </w:pPr>
      <w:r>
        <w:separator/>
      </w:r>
    </w:p>
  </w:footnote>
  <w:footnote w:type="continuationSeparator" w:id="0">
    <w:p w:rsidR="00E174B6" w:rsidRDefault="00E174B6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2AE"/>
    <w:rsid w:val="00046AD1"/>
    <w:rsid w:val="00066852"/>
    <w:rsid w:val="000774B9"/>
    <w:rsid w:val="001535E7"/>
    <w:rsid w:val="001B0647"/>
    <w:rsid w:val="00214A94"/>
    <w:rsid w:val="003906C0"/>
    <w:rsid w:val="003C48E8"/>
    <w:rsid w:val="003F5A25"/>
    <w:rsid w:val="00444B90"/>
    <w:rsid w:val="004B462F"/>
    <w:rsid w:val="0061633E"/>
    <w:rsid w:val="00695A1E"/>
    <w:rsid w:val="007076F2"/>
    <w:rsid w:val="00775FA3"/>
    <w:rsid w:val="007872AE"/>
    <w:rsid w:val="00820E13"/>
    <w:rsid w:val="008722A1"/>
    <w:rsid w:val="0089434C"/>
    <w:rsid w:val="009A1E80"/>
    <w:rsid w:val="00A44BA7"/>
    <w:rsid w:val="00A94EBE"/>
    <w:rsid w:val="00AE3206"/>
    <w:rsid w:val="00AF3649"/>
    <w:rsid w:val="00B7368B"/>
    <w:rsid w:val="00B80763"/>
    <w:rsid w:val="00C24495"/>
    <w:rsid w:val="00C279D1"/>
    <w:rsid w:val="00C342D0"/>
    <w:rsid w:val="00C406F3"/>
    <w:rsid w:val="00D642C4"/>
    <w:rsid w:val="00DD3F76"/>
    <w:rsid w:val="00E00122"/>
    <w:rsid w:val="00E174B6"/>
    <w:rsid w:val="00E32D37"/>
    <w:rsid w:val="00E60B1A"/>
    <w:rsid w:val="00E75A02"/>
    <w:rsid w:val="00E93A44"/>
    <w:rsid w:val="00EA20CF"/>
    <w:rsid w:val="00EC2A12"/>
    <w:rsid w:val="00F663DD"/>
    <w:rsid w:val="00F90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BA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4BA7"/>
    <w:pPr>
      <w:ind w:left="720"/>
      <w:contextualSpacing/>
    </w:pPr>
  </w:style>
  <w:style w:type="table" w:styleId="TableGrid">
    <w:name w:val="Table Grid"/>
    <w:basedOn w:val="TableNormal"/>
    <w:uiPriority w:val="99"/>
    <w:rsid w:val="00A44BA7"/>
    <w:rPr>
      <w:rFonts w:eastAsia="Times New Roman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A44BA7"/>
    <w:pPr>
      <w:spacing w:after="0" w:line="240" w:lineRule="auto"/>
    </w:pPr>
    <w:rPr>
      <w:rFonts w:eastAsia="Times New Roman"/>
      <w:sz w:val="20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44BA7"/>
    <w:rPr>
      <w:rFonts w:eastAsia="Times New Roman" w:cs="Times New Roman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rsid w:val="00A44BA7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6685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66852"/>
    <w:rPr>
      <w:rFonts w:cs="Times New Roman"/>
    </w:rPr>
  </w:style>
  <w:style w:type="character" w:customStyle="1" w:styleId="object">
    <w:name w:val="object"/>
    <w:uiPriority w:val="99"/>
    <w:rsid w:val="00E00122"/>
  </w:style>
  <w:style w:type="character" w:customStyle="1" w:styleId="Internetlink">
    <w:name w:val="Internet link"/>
    <w:basedOn w:val="DefaultParagraphFont"/>
    <w:uiPriority w:val="99"/>
    <w:rsid w:val="00E00122"/>
    <w:rPr>
      <w:rFonts w:ascii="Times New Roman" w:hAnsi="Times New Roman" w:cs="Times New Roman"/>
      <w:color w:val="0563C1"/>
      <w:u w:val="single"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+48%20792%20304%20042" TargetMode="External"/><Relationship Id="rId3" Type="http://schemas.openxmlformats.org/officeDocument/2006/relationships/settings" Target="settings.xml"/><Relationship Id="rId7" Type="http://schemas.openxmlformats.org/officeDocument/2006/relationships/hyperlink" Target="callto:+48%20792%20304%200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433</Words>
  <Characters>2602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ksam</cp:lastModifiedBy>
  <cp:revision>20</cp:revision>
  <dcterms:created xsi:type="dcterms:W3CDTF">2022-09-23T06:02:00Z</dcterms:created>
  <dcterms:modified xsi:type="dcterms:W3CDTF">2023-08-08T08:13:00Z</dcterms:modified>
</cp:coreProperties>
</file>